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11FCC" w14:textId="77777777" w:rsidR="006F49FB" w:rsidRDefault="006F49FB" w:rsidP="006F49FB">
      <w:pPr>
        <w:pStyle w:val="NoSpacing"/>
        <w:jc w:val="right"/>
        <w:rPr>
          <w:szCs w:val="24"/>
        </w:rPr>
      </w:pPr>
      <w:r w:rsidRPr="00033A33">
        <w:rPr>
          <w:szCs w:val="24"/>
        </w:rPr>
        <w:t>Konkurso sąlygų</w:t>
      </w:r>
      <w:r>
        <w:rPr>
          <w:szCs w:val="24"/>
        </w:rPr>
        <w:t xml:space="preserve"> </w:t>
      </w:r>
      <w:r w:rsidRPr="008676A8">
        <w:rPr>
          <w:b/>
          <w:szCs w:val="24"/>
        </w:rPr>
        <w:t xml:space="preserve">1 </w:t>
      </w:r>
      <w:r>
        <w:rPr>
          <w:szCs w:val="24"/>
        </w:rPr>
        <w:t>priedas</w:t>
      </w:r>
    </w:p>
    <w:p w14:paraId="264D8A16" w14:textId="77777777" w:rsidR="006F49FB" w:rsidRDefault="006F49FB" w:rsidP="006F49FB">
      <w:pPr>
        <w:pStyle w:val="NoSpacing"/>
        <w:jc w:val="both"/>
        <w:rPr>
          <w:szCs w:val="24"/>
        </w:rPr>
      </w:pPr>
    </w:p>
    <w:p w14:paraId="07B73195" w14:textId="77777777" w:rsidR="006F49FB" w:rsidRPr="001871BB" w:rsidRDefault="006F49FB" w:rsidP="006F49FB">
      <w:pPr>
        <w:pStyle w:val="NoSpacing"/>
        <w:jc w:val="center"/>
        <w:rPr>
          <w:b/>
          <w:szCs w:val="24"/>
        </w:rPr>
      </w:pPr>
      <w:r w:rsidRPr="001871BB">
        <w:rPr>
          <w:b/>
          <w:szCs w:val="24"/>
        </w:rPr>
        <w:t>KAINOS PASIŪLYMAS</w:t>
      </w:r>
    </w:p>
    <w:p w14:paraId="19F5CE77" w14:textId="60625BB3" w:rsidR="006F49FB" w:rsidRPr="00805E35" w:rsidRDefault="006F49FB" w:rsidP="006F49FB">
      <w:pPr>
        <w:pStyle w:val="NoSpacing"/>
        <w:jc w:val="center"/>
        <w:rPr>
          <w:b/>
          <w:color w:val="FF0000"/>
          <w:szCs w:val="24"/>
        </w:rPr>
      </w:pPr>
      <w:r w:rsidRPr="00805E35">
        <w:rPr>
          <w:b/>
          <w:color w:val="FF0000"/>
          <w:szCs w:val="24"/>
        </w:rPr>
        <w:t xml:space="preserve">(teikiamas </w:t>
      </w:r>
      <w:r>
        <w:rPr>
          <w:b/>
          <w:color w:val="FF0000"/>
          <w:szCs w:val="24"/>
        </w:rPr>
        <w:t xml:space="preserve">CVP IS skiltyje </w:t>
      </w:r>
      <w:r w:rsidR="000C790E" w:rsidRPr="000C790E">
        <w:rPr>
          <w:b/>
          <w:color w:val="FF0000"/>
          <w:szCs w:val="24"/>
        </w:rPr>
        <w:t>„Tinkamumo kriterijai“ / „Techninis“</w:t>
      </w:r>
      <w:r w:rsidRPr="00805E35">
        <w:rPr>
          <w:b/>
          <w:color w:val="FF0000"/>
          <w:szCs w:val="24"/>
        </w:rPr>
        <w:t>)</w:t>
      </w:r>
    </w:p>
    <w:p w14:paraId="05FE5A97" w14:textId="77777777" w:rsidR="006F49FB" w:rsidRDefault="006F49FB" w:rsidP="006F49FB">
      <w:pPr>
        <w:pStyle w:val="NoSpacing"/>
        <w:jc w:val="center"/>
        <w:rPr>
          <w:b/>
          <w:szCs w:val="24"/>
        </w:rPr>
      </w:pPr>
    </w:p>
    <w:p w14:paraId="09E5FE8B" w14:textId="77777777" w:rsidR="006F49FB" w:rsidRPr="0064316E" w:rsidRDefault="006F49FB" w:rsidP="006F49FB">
      <w:pPr>
        <w:jc w:val="center"/>
        <w:rPr>
          <w:rFonts w:ascii="Times New Roman" w:hAnsi="Times New Roman"/>
          <w:sz w:val="24"/>
          <w:szCs w:val="24"/>
          <w:lang w:eastAsia="en-GB"/>
        </w:rPr>
      </w:pPr>
      <w:r w:rsidRPr="006F440E">
        <w:rPr>
          <w:rFonts w:ascii="Times New Roman" w:hAnsi="Times New Roman"/>
          <w:b/>
          <w:sz w:val="24"/>
          <w:szCs w:val="24"/>
        </w:rPr>
        <w:t>VILNIAUS KATEDROS AIKŠTĖS KALĖDINIO  PAPUOŠIMO</w:t>
      </w:r>
    </w:p>
    <w:p w14:paraId="5762CA00" w14:textId="77777777" w:rsidR="006F49FB" w:rsidRPr="0064316E" w:rsidRDefault="006F49FB" w:rsidP="006F49FB">
      <w:pPr>
        <w:pStyle w:val="NoSpacing"/>
        <w:jc w:val="center"/>
        <w:rPr>
          <w:szCs w:val="24"/>
        </w:rPr>
      </w:pPr>
      <w:r w:rsidRPr="0064316E">
        <w:rPr>
          <w:b/>
          <w:szCs w:val="24"/>
        </w:rPr>
        <w:t>ATVIRAM PROJEKTO KONKURSUI</w:t>
      </w:r>
    </w:p>
    <w:p w14:paraId="03EC41FD" w14:textId="77777777" w:rsidR="006F49FB" w:rsidRPr="001871BB" w:rsidRDefault="006F49FB" w:rsidP="006F49FB">
      <w:pPr>
        <w:mirrorIndents/>
        <w:jc w:val="center"/>
        <w:rPr>
          <w:rFonts w:ascii="Times New Roman" w:eastAsiaTheme="minorHAnsi" w:hAnsi="Times New Roman"/>
          <w:b/>
          <w:sz w:val="24"/>
          <w:szCs w:val="24"/>
        </w:rPr>
      </w:pPr>
    </w:p>
    <w:tbl>
      <w:tblPr>
        <w:tblStyle w:val="TableGrid2"/>
        <w:tblW w:w="0" w:type="auto"/>
        <w:tblLayout w:type="fixed"/>
        <w:tblCellMar>
          <w:left w:w="57" w:type="dxa"/>
          <w:right w:w="57" w:type="dxa"/>
        </w:tblCellMar>
        <w:tblLook w:val="04A0" w:firstRow="1" w:lastRow="0" w:firstColumn="1" w:lastColumn="0" w:noHBand="0" w:noVBand="1"/>
      </w:tblPr>
      <w:tblGrid>
        <w:gridCol w:w="3402"/>
        <w:gridCol w:w="2835"/>
        <w:gridCol w:w="3402"/>
      </w:tblGrid>
      <w:tr w:rsidR="006F49FB" w:rsidRPr="001871BB" w14:paraId="0E29A6A3" w14:textId="77777777" w:rsidTr="00572C03">
        <w:tc>
          <w:tcPr>
            <w:tcW w:w="3402" w:type="dxa"/>
            <w:tcBorders>
              <w:top w:val="nil"/>
              <w:left w:val="nil"/>
              <w:bottom w:val="nil"/>
              <w:right w:val="nil"/>
            </w:tcBorders>
          </w:tcPr>
          <w:p w14:paraId="19AC2E2D" w14:textId="77777777" w:rsidR="006F49FB" w:rsidRPr="001871BB" w:rsidRDefault="006F49FB" w:rsidP="00572C03">
            <w:pPr>
              <w:mirrorIndents/>
              <w:jc w:val="center"/>
              <w:rPr>
                <w:rFonts w:ascii="Times New Roman" w:eastAsiaTheme="minorHAnsi" w:hAnsi="Times New Roman"/>
                <w:sz w:val="24"/>
                <w:szCs w:val="24"/>
              </w:rPr>
            </w:pPr>
          </w:p>
        </w:tc>
        <w:tc>
          <w:tcPr>
            <w:tcW w:w="2835" w:type="dxa"/>
            <w:tcBorders>
              <w:top w:val="nil"/>
              <w:left w:val="nil"/>
              <w:right w:val="nil"/>
            </w:tcBorders>
          </w:tcPr>
          <w:p w14:paraId="7D742EB7" w14:textId="77777777" w:rsidR="006F49FB" w:rsidRPr="001871BB" w:rsidRDefault="006F49FB" w:rsidP="00572C03">
            <w:pPr>
              <w:mirrorIndents/>
              <w:jc w:val="center"/>
              <w:rPr>
                <w:rFonts w:ascii="Times New Roman" w:eastAsiaTheme="minorHAnsi" w:hAnsi="Times New Roman"/>
                <w:sz w:val="24"/>
                <w:szCs w:val="24"/>
              </w:rPr>
            </w:pPr>
          </w:p>
        </w:tc>
        <w:tc>
          <w:tcPr>
            <w:tcW w:w="3402" w:type="dxa"/>
            <w:tcBorders>
              <w:top w:val="nil"/>
              <w:left w:val="nil"/>
              <w:bottom w:val="nil"/>
              <w:right w:val="nil"/>
            </w:tcBorders>
            <w:vAlign w:val="bottom"/>
          </w:tcPr>
          <w:p w14:paraId="6D310F6C" w14:textId="77777777" w:rsidR="006F49FB" w:rsidRPr="001871BB" w:rsidRDefault="006F49FB" w:rsidP="00572C03">
            <w:pPr>
              <w:mirrorIndents/>
              <w:jc w:val="center"/>
              <w:rPr>
                <w:rFonts w:ascii="Times New Roman" w:eastAsiaTheme="minorHAnsi" w:hAnsi="Times New Roman"/>
                <w:sz w:val="24"/>
                <w:szCs w:val="24"/>
              </w:rPr>
            </w:pPr>
          </w:p>
        </w:tc>
      </w:tr>
      <w:tr w:rsidR="006F49FB" w:rsidRPr="001871BB" w14:paraId="6D2E28BE" w14:textId="77777777" w:rsidTr="00572C03">
        <w:tc>
          <w:tcPr>
            <w:tcW w:w="3402" w:type="dxa"/>
            <w:tcBorders>
              <w:top w:val="nil"/>
              <w:left w:val="nil"/>
              <w:bottom w:val="nil"/>
              <w:right w:val="nil"/>
            </w:tcBorders>
          </w:tcPr>
          <w:p w14:paraId="6EEA6D31" w14:textId="77777777" w:rsidR="006F49FB" w:rsidRPr="001871BB" w:rsidRDefault="006F49FB" w:rsidP="00572C03">
            <w:pPr>
              <w:mirrorIndents/>
              <w:jc w:val="center"/>
              <w:rPr>
                <w:rFonts w:ascii="Times New Roman" w:eastAsiaTheme="minorHAnsi" w:hAnsi="Times New Roman"/>
                <w:sz w:val="24"/>
                <w:szCs w:val="24"/>
              </w:rPr>
            </w:pPr>
          </w:p>
        </w:tc>
        <w:tc>
          <w:tcPr>
            <w:tcW w:w="2835" w:type="dxa"/>
            <w:tcBorders>
              <w:left w:val="nil"/>
              <w:bottom w:val="nil"/>
              <w:right w:val="nil"/>
            </w:tcBorders>
          </w:tcPr>
          <w:p w14:paraId="326BD08F" w14:textId="77777777" w:rsidR="006F49FB" w:rsidRPr="001871BB" w:rsidRDefault="006F49FB" w:rsidP="00572C03">
            <w:pPr>
              <w:mirrorIndents/>
              <w:jc w:val="center"/>
              <w:rPr>
                <w:rFonts w:ascii="Times New Roman" w:eastAsiaTheme="minorHAnsi" w:hAnsi="Times New Roman"/>
                <w:sz w:val="24"/>
                <w:szCs w:val="24"/>
              </w:rPr>
            </w:pPr>
            <w:r w:rsidRPr="001871BB">
              <w:rPr>
                <w:rFonts w:ascii="Times New Roman" w:eastAsiaTheme="minorHAnsi" w:hAnsi="Times New Roman"/>
                <w:sz w:val="24"/>
                <w:szCs w:val="24"/>
              </w:rPr>
              <w:t>(Data)</w:t>
            </w:r>
          </w:p>
        </w:tc>
        <w:tc>
          <w:tcPr>
            <w:tcW w:w="3402" w:type="dxa"/>
            <w:tcBorders>
              <w:top w:val="nil"/>
              <w:left w:val="nil"/>
              <w:bottom w:val="nil"/>
              <w:right w:val="nil"/>
            </w:tcBorders>
          </w:tcPr>
          <w:p w14:paraId="6D2CDD2E" w14:textId="77777777" w:rsidR="006F49FB" w:rsidRPr="001871BB" w:rsidRDefault="006F49FB" w:rsidP="00572C03">
            <w:pPr>
              <w:mirrorIndents/>
              <w:jc w:val="center"/>
              <w:rPr>
                <w:rFonts w:ascii="Times New Roman" w:eastAsiaTheme="minorHAnsi" w:hAnsi="Times New Roman"/>
                <w:sz w:val="24"/>
                <w:szCs w:val="24"/>
              </w:rPr>
            </w:pPr>
          </w:p>
        </w:tc>
      </w:tr>
    </w:tbl>
    <w:p w14:paraId="1EDDE4C1" w14:textId="77777777" w:rsidR="006F49FB" w:rsidRDefault="006F49FB" w:rsidP="006F49FB">
      <w:pPr>
        <w:pStyle w:val="NoSpacing"/>
        <w:rPr>
          <w:szCs w:val="24"/>
          <w:lang w:val="en-US"/>
        </w:rPr>
      </w:pPr>
    </w:p>
    <w:p w14:paraId="419D90F6" w14:textId="77777777" w:rsidR="006F49FB" w:rsidRDefault="006F49FB" w:rsidP="006F49FB">
      <w:pPr>
        <w:pStyle w:val="NoSpacing"/>
        <w:jc w:val="center"/>
        <w:rPr>
          <w:szCs w:val="24"/>
          <w:lang w:val="en-US"/>
        </w:rPr>
      </w:pPr>
    </w:p>
    <w:tbl>
      <w:tblPr>
        <w:tblStyle w:val="TableGrid3"/>
        <w:tblW w:w="9639" w:type="dxa"/>
        <w:tblLayout w:type="fixed"/>
        <w:tblCellMar>
          <w:left w:w="57" w:type="dxa"/>
          <w:right w:w="57" w:type="dxa"/>
        </w:tblCellMar>
        <w:tblLook w:val="04A0" w:firstRow="1" w:lastRow="0" w:firstColumn="1" w:lastColumn="0" w:noHBand="0" w:noVBand="1"/>
      </w:tblPr>
      <w:tblGrid>
        <w:gridCol w:w="9639"/>
      </w:tblGrid>
      <w:tr w:rsidR="006F49FB" w:rsidRPr="001871BB" w14:paraId="180B36A0" w14:textId="77777777" w:rsidTr="00572C03">
        <w:tc>
          <w:tcPr>
            <w:tcW w:w="9639" w:type="dxa"/>
          </w:tcPr>
          <w:p w14:paraId="54CF06D5" w14:textId="77777777" w:rsidR="006F49FB" w:rsidRDefault="006F49FB" w:rsidP="00572C03">
            <w:pPr>
              <w:mirrorIndents/>
              <w:jc w:val="center"/>
              <w:rPr>
                <w:rFonts w:ascii="Times New Roman" w:eastAsiaTheme="minorHAnsi" w:hAnsi="Times New Roman"/>
                <w:b/>
                <w:sz w:val="24"/>
                <w:szCs w:val="24"/>
              </w:rPr>
            </w:pPr>
            <w:r w:rsidRPr="001871BB">
              <w:rPr>
                <w:rFonts w:ascii="Times New Roman" w:eastAsiaTheme="minorHAnsi" w:hAnsi="Times New Roman"/>
                <w:b/>
                <w:sz w:val="24"/>
                <w:szCs w:val="24"/>
              </w:rPr>
              <w:t>DEVIZAS</w:t>
            </w:r>
          </w:p>
          <w:p w14:paraId="2545EE93" w14:textId="77777777" w:rsidR="006F49FB" w:rsidRPr="001871BB" w:rsidRDefault="006F49FB" w:rsidP="00572C03">
            <w:pPr>
              <w:mirrorIndents/>
              <w:jc w:val="center"/>
              <w:rPr>
                <w:rFonts w:ascii="Times New Roman" w:eastAsiaTheme="minorHAnsi" w:hAnsi="Times New Roman"/>
                <w:b/>
                <w:sz w:val="24"/>
                <w:szCs w:val="24"/>
              </w:rPr>
            </w:pPr>
            <w:r w:rsidRPr="00A24736">
              <w:rPr>
                <w:rFonts w:ascii="Times New Roman" w:eastAsiaTheme="minorHAnsi" w:hAnsi="Times New Roman"/>
                <w:bCs/>
                <w:sz w:val="24"/>
                <w:szCs w:val="24"/>
              </w:rPr>
              <w:t>[</w:t>
            </w:r>
            <w:r w:rsidRPr="00A24736">
              <w:rPr>
                <w:rFonts w:ascii="Times New Roman" w:hAnsi="Times New Roman"/>
                <w:bCs/>
                <w:i/>
                <w:iCs/>
                <w:color w:val="FF0000"/>
                <w:sz w:val="24"/>
                <w:szCs w:val="24"/>
              </w:rPr>
              <w:t>nurodyti projekto devizą</w:t>
            </w:r>
            <w:r w:rsidRPr="00A24736">
              <w:rPr>
                <w:bCs/>
              </w:rPr>
              <w:t>]</w:t>
            </w:r>
          </w:p>
          <w:p w14:paraId="06DE450A" w14:textId="77777777" w:rsidR="006F49FB" w:rsidRPr="001871BB" w:rsidRDefault="006F49FB" w:rsidP="00572C03">
            <w:pPr>
              <w:mirrorIndents/>
              <w:rPr>
                <w:rFonts w:ascii="Times New Roman" w:eastAsiaTheme="minorHAnsi" w:hAnsi="Times New Roman"/>
                <w:sz w:val="24"/>
                <w:szCs w:val="24"/>
              </w:rPr>
            </w:pPr>
          </w:p>
        </w:tc>
      </w:tr>
    </w:tbl>
    <w:p w14:paraId="013B4F20" w14:textId="77777777" w:rsidR="006F49FB" w:rsidRDefault="006F49FB" w:rsidP="006F49FB">
      <w:pPr>
        <w:pStyle w:val="NoSpacing"/>
        <w:jc w:val="center"/>
        <w:rPr>
          <w:szCs w:val="24"/>
          <w:lang w:val="en-US"/>
        </w:rPr>
      </w:pPr>
    </w:p>
    <w:p w14:paraId="5B573E8A" w14:textId="77777777" w:rsidR="006F49FB" w:rsidRDefault="006F49FB" w:rsidP="006F49FB">
      <w:pPr>
        <w:pStyle w:val="NoSpacing"/>
        <w:rPr>
          <w:szCs w:val="24"/>
          <w:lang w:val="en-US"/>
        </w:rPr>
      </w:pPr>
    </w:p>
    <w:p w14:paraId="3D070BA7" w14:textId="77777777" w:rsidR="006F49FB" w:rsidRPr="00033A33" w:rsidRDefault="006F49FB" w:rsidP="006F49FB">
      <w:pPr>
        <w:pStyle w:val="NoSpacing"/>
        <w:jc w:val="both"/>
        <w:rPr>
          <w:szCs w:val="24"/>
        </w:rPr>
      </w:pPr>
      <w:r>
        <w:rPr>
          <w:szCs w:val="24"/>
          <w:lang w:val="en-US"/>
        </w:rPr>
        <w:tab/>
      </w:r>
      <w:r w:rsidRPr="00033A33">
        <w:rPr>
          <w:szCs w:val="24"/>
        </w:rPr>
        <w:t xml:space="preserve">Pažymime, kad sutinkame su visomis </w:t>
      </w:r>
      <w:r>
        <w:rPr>
          <w:szCs w:val="24"/>
        </w:rPr>
        <w:t>pirkimo</w:t>
      </w:r>
      <w:r w:rsidRPr="00033A33">
        <w:rPr>
          <w:szCs w:val="24"/>
        </w:rPr>
        <w:t xml:space="preserve"> dokumentų sąlygomis ir siūlome suteikti šias paslaugas¹:</w:t>
      </w:r>
    </w:p>
    <w:p w14:paraId="5256CA9A" w14:textId="77777777" w:rsidR="006F49FB" w:rsidRDefault="006F49FB" w:rsidP="006F49FB">
      <w:pPr>
        <w:pStyle w:val="NoSpacing"/>
        <w:jc w:val="both"/>
        <w:rPr>
          <w:szCs w:val="24"/>
          <w:lang w:val="en-US"/>
        </w:rPr>
      </w:pPr>
    </w:p>
    <w:tbl>
      <w:tblPr>
        <w:tblStyle w:val="TableGrid4"/>
        <w:tblW w:w="9634" w:type="dxa"/>
        <w:tblLayout w:type="fixed"/>
        <w:tblCellMar>
          <w:left w:w="57" w:type="dxa"/>
          <w:right w:w="57" w:type="dxa"/>
        </w:tblCellMar>
        <w:tblLook w:val="04A0" w:firstRow="1" w:lastRow="0" w:firstColumn="1" w:lastColumn="0" w:noHBand="0" w:noVBand="1"/>
      </w:tblPr>
      <w:tblGrid>
        <w:gridCol w:w="4531"/>
        <w:gridCol w:w="1701"/>
        <w:gridCol w:w="1843"/>
        <w:gridCol w:w="1559"/>
      </w:tblGrid>
      <w:tr w:rsidR="006F49FB" w:rsidRPr="001239CD" w14:paraId="5ED510EC" w14:textId="77777777" w:rsidTr="00572C03">
        <w:tc>
          <w:tcPr>
            <w:tcW w:w="4531" w:type="dxa"/>
            <w:vAlign w:val="center"/>
          </w:tcPr>
          <w:p w14:paraId="66A753FA" w14:textId="77777777" w:rsidR="006F49FB" w:rsidRPr="001239CD" w:rsidRDefault="006F49FB" w:rsidP="00572C03">
            <w:pPr>
              <w:mirrorIndents/>
              <w:jc w:val="center"/>
              <w:rPr>
                <w:rFonts w:ascii="Times New Roman" w:eastAsiaTheme="minorHAnsi" w:hAnsi="Times New Roman"/>
                <w:b/>
                <w:sz w:val="24"/>
                <w:szCs w:val="24"/>
              </w:rPr>
            </w:pPr>
            <w:r w:rsidRPr="001239CD">
              <w:rPr>
                <w:rFonts w:ascii="Times New Roman" w:eastAsiaTheme="minorHAnsi" w:hAnsi="Times New Roman"/>
                <w:b/>
                <w:sz w:val="24"/>
                <w:szCs w:val="24"/>
              </w:rPr>
              <w:t>Paslaug</w:t>
            </w:r>
            <w:r>
              <w:rPr>
                <w:rFonts w:ascii="Times New Roman" w:eastAsiaTheme="minorHAnsi" w:hAnsi="Times New Roman"/>
                <w:b/>
                <w:sz w:val="24"/>
                <w:szCs w:val="24"/>
              </w:rPr>
              <w:t>os</w:t>
            </w:r>
          </w:p>
        </w:tc>
        <w:tc>
          <w:tcPr>
            <w:tcW w:w="1701" w:type="dxa"/>
            <w:vAlign w:val="center"/>
          </w:tcPr>
          <w:p w14:paraId="3C4D9C73" w14:textId="77777777" w:rsidR="006F49FB" w:rsidRPr="001239CD" w:rsidRDefault="006F49FB" w:rsidP="00572C03">
            <w:pPr>
              <w:mirrorIndents/>
              <w:jc w:val="center"/>
              <w:rPr>
                <w:rFonts w:ascii="Times New Roman" w:eastAsiaTheme="minorHAnsi" w:hAnsi="Times New Roman"/>
                <w:b/>
                <w:sz w:val="24"/>
                <w:szCs w:val="24"/>
              </w:rPr>
            </w:pPr>
            <w:r w:rsidRPr="001239CD">
              <w:rPr>
                <w:rFonts w:ascii="Times New Roman" w:eastAsiaTheme="minorHAnsi" w:hAnsi="Times New Roman"/>
                <w:b/>
                <w:sz w:val="24"/>
                <w:szCs w:val="24"/>
              </w:rPr>
              <w:t>Kaina be PVM, Eur</w:t>
            </w:r>
          </w:p>
        </w:tc>
        <w:tc>
          <w:tcPr>
            <w:tcW w:w="1843" w:type="dxa"/>
            <w:vAlign w:val="center"/>
          </w:tcPr>
          <w:p w14:paraId="0877C092" w14:textId="77777777" w:rsidR="006F49FB" w:rsidRPr="001239CD" w:rsidRDefault="006F49FB" w:rsidP="00572C03">
            <w:pPr>
              <w:mirrorIndents/>
              <w:jc w:val="center"/>
              <w:rPr>
                <w:rFonts w:ascii="Times New Roman" w:eastAsiaTheme="minorHAnsi" w:hAnsi="Times New Roman"/>
                <w:b/>
                <w:sz w:val="24"/>
                <w:szCs w:val="24"/>
              </w:rPr>
            </w:pPr>
            <w:r w:rsidRPr="001239CD">
              <w:rPr>
                <w:rFonts w:ascii="Times New Roman" w:eastAsiaTheme="minorHAnsi" w:hAnsi="Times New Roman"/>
                <w:b/>
                <w:sz w:val="24"/>
                <w:szCs w:val="24"/>
              </w:rPr>
              <w:t>PVM, Eur</w:t>
            </w:r>
          </w:p>
        </w:tc>
        <w:tc>
          <w:tcPr>
            <w:tcW w:w="1559" w:type="dxa"/>
            <w:vAlign w:val="center"/>
          </w:tcPr>
          <w:p w14:paraId="75235DE1" w14:textId="77777777" w:rsidR="006F49FB" w:rsidRPr="001239CD" w:rsidRDefault="006F49FB" w:rsidP="00572C03">
            <w:pPr>
              <w:mirrorIndents/>
              <w:jc w:val="center"/>
              <w:rPr>
                <w:rFonts w:ascii="Times New Roman" w:eastAsiaTheme="minorHAnsi" w:hAnsi="Times New Roman"/>
                <w:b/>
                <w:sz w:val="24"/>
                <w:szCs w:val="24"/>
              </w:rPr>
            </w:pPr>
            <w:r w:rsidRPr="001239CD">
              <w:rPr>
                <w:rFonts w:ascii="Times New Roman" w:eastAsiaTheme="minorHAnsi" w:hAnsi="Times New Roman"/>
                <w:b/>
                <w:sz w:val="24"/>
                <w:szCs w:val="24"/>
              </w:rPr>
              <w:t xml:space="preserve">Kaina su </w:t>
            </w:r>
          </w:p>
          <w:p w14:paraId="68D56D75" w14:textId="77777777" w:rsidR="006F49FB" w:rsidRPr="001239CD" w:rsidRDefault="006F49FB" w:rsidP="00572C03">
            <w:pPr>
              <w:mirrorIndents/>
              <w:jc w:val="center"/>
              <w:rPr>
                <w:rFonts w:ascii="Times New Roman" w:eastAsiaTheme="minorHAnsi" w:hAnsi="Times New Roman"/>
                <w:b/>
                <w:sz w:val="24"/>
                <w:szCs w:val="24"/>
              </w:rPr>
            </w:pPr>
            <w:r w:rsidRPr="001239CD">
              <w:rPr>
                <w:rFonts w:ascii="Times New Roman" w:eastAsiaTheme="minorHAnsi" w:hAnsi="Times New Roman"/>
                <w:b/>
                <w:sz w:val="24"/>
                <w:szCs w:val="24"/>
              </w:rPr>
              <w:t>PVM, Eur</w:t>
            </w:r>
          </w:p>
        </w:tc>
      </w:tr>
      <w:tr w:rsidR="006F49FB" w:rsidRPr="001239CD" w14:paraId="31F88A88" w14:textId="77777777" w:rsidTr="00572C03">
        <w:tc>
          <w:tcPr>
            <w:tcW w:w="4531" w:type="dxa"/>
            <w:vAlign w:val="center"/>
          </w:tcPr>
          <w:p w14:paraId="2EF70B65" w14:textId="77777777" w:rsidR="006F49FB" w:rsidRPr="006F440E" w:rsidRDefault="006F49FB" w:rsidP="00572C03">
            <w:pPr>
              <w:mirrorIndents/>
              <w:jc w:val="both"/>
              <w:rPr>
                <w:rFonts w:ascii="Times New Roman" w:eastAsiaTheme="minorHAnsi" w:hAnsi="Times New Roman"/>
                <w:bCs/>
                <w:sz w:val="24"/>
                <w:szCs w:val="24"/>
                <w:highlight w:val="yellow"/>
              </w:rPr>
            </w:pPr>
            <w:r>
              <w:rPr>
                <w:rFonts w:ascii="Times New Roman" w:hAnsi="Times New Roman"/>
                <w:bCs/>
                <w:sz w:val="24"/>
                <w:szCs w:val="24"/>
              </w:rPr>
              <w:t>V</w:t>
            </w:r>
            <w:r w:rsidRPr="006F440E">
              <w:rPr>
                <w:rFonts w:ascii="Times New Roman" w:hAnsi="Times New Roman"/>
                <w:bCs/>
                <w:sz w:val="24"/>
                <w:szCs w:val="24"/>
              </w:rPr>
              <w:t xml:space="preserve">ilniaus </w:t>
            </w:r>
            <w:r>
              <w:rPr>
                <w:rFonts w:ascii="Times New Roman" w:hAnsi="Times New Roman"/>
                <w:bCs/>
                <w:sz w:val="24"/>
                <w:szCs w:val="24"/>
              </w:rPr>
              <w:t>K</w:t>
            </w:r>
            <w:r w:rsidRPr="006F440E">
              <w:rPr>
                <w:rFonts w:ascii="Times New Roman" w:hAnsi="Times New Roman"/>
                <w:bCs/>
                <w:sz w:val="24"/>
                <w:szCs w:val="24"/>
              </w:rPr>
              <w:t>atedros aikštės kalėdinio  papuošimo id</w:t>
            </w:r>
            <w:r w:rsidRPr="006F440E">
              <w:rPr>
                <w:rFonts w:ascii="Times New Roman" w:hAnsi="Times New Roman" w:hint="eastAsia"/>
                <w:bCs/>
                <w:sz w:val="24"/>
                <w:szCs w:val="24"/>
              </w:rPr>
              <w:t>ė</w:t>
            </w:r>
            <w:r w:rsidRPr="006F440E">
              <w:rPr>
                <w:rFonts w:ascii="Times New Roman" w:hAnsi="Times New Roman"/>
                <w:bCs/>
                <w:sz w:val="24"/>
                <w:szCs w:val="24"/>
              </w:rPr>
              <w:t xml:space="preserve">jos ir jos </w:t>
            </w:r>
            <w:r w:rsidRPr="006F440E">
              <w:rPr>
                <w:rFonts w:ascii="Times New Roman" w:hAnsi="Times New Roman" w:hint="eastAsia"/>
                <w:bCs/>
                <w:sz w:val="24"/>
                <w:szCs w:val="24"/>
              </w:rPr>
              <w:t>į</w:t>
            </w:r>
            <w:r w:rsidRPr="006F440E">
              <w:rPr>
                <w:rFonts w:ascii="Times New Roman" w:hAnsi="Times New Roman"/>
                <w:bCs/>
                <w:sz w:val="24"/>
                <w:szCs w:val="24"/>
              </w:rPr>
              <w:t>gyvendinimo paslaugos</w:t>
            </w:r>
          </w:p>
        </w:tc>
        <w:tc>
          <w:tcPr>
            <w:tcW w:w="1701" w:type="dxa"/>
            <w:vAlign w:val="center"/>
          </w:tcPr>
          <w:p w14:paraId="567CFD7A" w14:textId="77777777" w:rsidR="006F49FB" w:rsidRPr="001239CD" w:rsidRDefault="006F49FB" w:rsidP="00572C03">
            <w:pPr>
              <w:mirrorIndents/>
              <w:jc w:val="center"/>
              <w:rPr>
                <w:rFonts w:ascii="Times New Roman" w:eastAsiaTheme="minorHAnsi" w:hAnsi="Times New Roman"/>
                <w:sz w:val="24"/>
                <w:szCs w:val="24"/>
              </w:rPr>
            </w:pPr>
            <w:r w:rsidRPr="001239CD">
              <w:rPr>
                <w:rFonts w:ascii="Times New Roman" w:eastAsiaTheme="minorHAnsi" w:hAnsi="Times New Roman"/>
                <w:sz w:val="24"/>
                <w:szCs w:val="24"/>
              </w:rPr>
              <w:t>[dydis]</w:t>
            </w:r>
          </w:p>
        </w:tc>
        <w:tc>
          <w:tcPr>
            <w:tcW w:w="1843" w:type="dxa"/>
            <w:vAlign w:val="center"/>
          </w:tcPr>
          <w:p w14:paraId="14151EB8" w14:textId="77777777" w:rsidR="006F49FB" w:rsidRPr="001239CD" w:rsidRDefault="006F49FB" w:rsidP="00572C03">
            <w:pPr>
              <w:mirrorIndents/>
              <w:jc w:val="center"/>
              <w:rPr>
                <w:rFonts w:ascii="Times New Roman" w:eastAsiaTheme="minorHAnsi" w:hAnsi="Times New Roman"/>
                <w:sz w:val="24"/>
                <w:szCs w:val="24"/>
              </w:rPr>
            </w:pPr>
            <w:r w:rsidRPr="001239CD">
              <w:rPr>
                <w:rFonts w:ascii="Times New Roman" w:eastAsiaTheme="minorHAnsi" w:hAnsi="Times New Roman"/>
                <w:sz w:val="24"/>
                <w:szCs w:val="24"/>
              </w:rPr>
              <w:t>[dydis]</w:t>
            </w:r>
          </w:p>
        </w:tc>
        <w:tc>
          <w:tcPr>
            <w:tcW w:w="1559" w:type="dxa"/>
            <w:vAlign w:val="center"/>
          </w:tcPr>
          <w:p w14:paraId="094833D1" w14:textId="77777777" w:rsidR="006F49FB" w:rsidRPr="001239CD" w:rsidRDefault="006F49FB" w:rsidP="00572C03">
            <w:pPr>
              <w:mirrorIndents/>
              <w:jc w:val="center"/>
              <w:rPr>
                <w:rFonts w:ascii="Times New Roman" w:eastAsiaTheme="minorHAnsi" w:hAnsi="Times New Roman"/>
                <w:sz w:val="24"/>
                <w:szCs w:val="24"/>
              </w:rPr>
            </w:pPr>
            <w:r w:rsidRPr="001239CD">
              <w:rPr>
                <w:rFonts w:ascii="Times New Roman" w:eastAsiaTheme="minorHAnsi" w:hAnsi="Times New Roman"/>
                <w:sz w:val="24"/>
                <w:szCs w:val="24"/>
              </w:rPr>
              <w:t>[dydis]</w:t>
            </w:r>
          </w:p>
        </w:tc>
      </w:tr>
    </w:tbl>
    <w:p w14:paraId="223F8BF6" w14:textId="77777777" w:rsidR="003534B8" w:rsidRPr="00933B99" w:rsidRDefault="003534B8" w:rsidP="003534B8">
      <w:pPr>
        <w:pStyle w:val="NoSpacing"/>
        <w:jc w:val="both"/>
        <w:rPr>
          <w:i/>
          <w:iCs/>
          <w:color w:val="EE0000"/>
        </w:rPr>
      </w:pPr>
      <w:r w:rsidRPr="00933B99">
        <w:rPr>
          <w:i/>
          <w:iCs/>
          <w:color w:val="EE0000"/>
        </w:rPr>
        <w:t xml:space="preserve">Siūloma bendra kaina negali viršyti 121 000,00 EUR su PVM, priešingu atveju </w:t>
      </w:r>
      <w:r w:rsidRPr="00933B99">
        <w:rPr>
          <w:b/>
          <w:bCs/>
          <w:i/>
          <w:iCs/>
          <w:color w:val="EE0000"/>
        </w:rPr>
        <w:t>projekto pasiūlymas bus atmestas ir toliau nevertinamas</w:t>
      </w:r>
      <w:r w:rsidRPr="00933B99">
        <w:rPr>
          <w:i/>
          <w:iCs/>
          <w:color w:val="EE0000"/>
        </w:rPr>
        <w:t>.</w:t>
      </w:r>
    </w:p>
    <w:p w14:paraId="076C5691" w14:textId="77777777" w:rsidR="007D6EDC" w:rsidRPr="00BE2985" w:rsidRDefault="007D6EDC" w:rsidP="006F49FB">
      <w:pPr>
        <w:pStyle w:val="NoSpacing"/>
        <w:jc w:val="both"/>
        <w:rPr>
          <w:szCs w:val="24"/>
        </w:rPr>
      </w:pPr>
    </w:p>
    <w:p w14:paraId="2F675790" w14:textId="1819195B" w:rsidR="006F49FB" w:rsidRPr="00BE2985" w:rsidRDefault="006F49FB" w:rsidP="000C790E">
      <w:pPr>
        <w:pStyle w:val="NoSpacing"/>
        <w:ind w:firstLine="1296"/>
        <w:jc w:val="both"/>
        <w:rPr>
          <w:szCs w:val="24"/>
        </w:rPr>
      </w:pPr>
      <w:r w:rsidRPr="00BE2985">
        <w:rPr>
          <w:szCs w:val="24"/>
        </w:rPr>
        <w:t xml:space="preserve">Į siūlomą kainą įskaityti visi tiekėjo mokami mokesčiai </w:t>
      </w:r>
      <w:r w:rsidRPr="00434574">
        <w:rPr>
          <w:szCs w:val="24"/>
        </w:rPr>
        <w:t xml:space="preserve">ir visos tiekėjo patiriamos su pirkimo sutarties vykdymu susijusios, </w:t>
      </w:r>
      <w:r>
        <w:rPr>
          <w:szCs w:val="24"/>
        </w:rPr>
        <w:t xml:space="preserve">tame tarpe </w:t>
      </w:r>
      <w:r w:rsidRPr="00F757AA">
        <w:rPr>
          <w:szCs w:val="24"/>
        </w:rPr>
        <w:t>elektroninių sąskaitų faktūrų pateikimo</w:t>
      </w:r>
      <w:r w:rsidRPr="00434574">
        <w:rPr>
          <w:szCs w:val="24"/>
        </w:rPr>
        <w:t>, išlaidos</w:t>
      </w:r>
      <w:r w:rsidRPr="00BE2985">
        <w:rPr>
          <w:szCs w:val="24"/>
        </w:rPr>
        <w:t>.</w:t>
      </w:r>
    </w:p>
    <w:p w14:paraId="2A970BB3" w14:textId="77777777" w:rsidR="006F49FB" w:rsidRDefault="006F49FB" w:rsidP="006F49FB">
      <w:pPr>
        <w:pStyle w:val="NoSpacing"/>
        <w:jc w:val="both"/>
        <w:rPr>
          <w:szCs w:val="24"/>
        </w:rPr>
      </w:pPr>
      <w:r w:rsidRPr="00BE2985">
        <w:rPr>
          <w:szCs w:val="24"/>
        </w:rPr>
        <w:tab/>
      </w:r>
    </w:p>
    <w:p w14:paraId="7FA8AA70" w14:textId="77777777" w:rsidR="006F49FB" w:rsidRPr="00560421" w:rsidRDefault="006F49FB" w:rsidP="006F49FB">
      <w:pPr>
        <w:pStyle w:val="NoSpacing"/>
        <w:jc w:val="both"/>
        <w:rPr>
          <w:b/>
          <w:szCs w:val="24"/>
        </w:rPr>
      </w:pPr>
      <w:r w:rsidRPr="00560421">
        <w:rPr>
          <w:b/>
          <w:szCs w:val="24"/>
        </w:rPr>
        <w:t xml:space="preserve">Pastabos: </w:t>
      </w:r>
    </w:p>
    <w:p w14:paraId="049F97C8" w14:textId="77777777" w:rsidR="006F49FB" w:rsidRPr="00560421" w:rsidRDefault="006F49FB" w:rsidP="006F49FB">
      <w:pPr>
        <w:pStyle w:val="NoSpacing"/>
        <w:jc w:val="both"/>
        <w:rPr>
          <w:szCs w:val="24"/>
        </w:rPr>
      </w:pPr>
      <w:r w:rsidRPr="00560421">
        <w:rPr>
          <w:szCs w:val="24"/>
        </w:rPr>
        <w:tab/>
        <w:t xml:space="preserve">- tiekėjo, tiekėjų grupės partnerių ir subtiekėjų bendra numatomų teikti paslaugų vertė turi apimti </w:t>
      </w:r>
      <w:r>
        <w:rPr>
          <w:szCs w:val="24"/>
        </w:rPr>
        <w:t>visą</w:t>
      </w:r>
      <w:r w:rsidRPr="00560421">
        <w:rPr>
          <w:szCs w:val="24"/>
        </w:rPr>
        <w:t xml:space="preserve"> pasiūlymo kainą Eur su PVM;</w:t>
      </w:r>
    </w:p>
    <w:p w14:paraId="798E8854" w14:textId="77777777" w:rsidR="006F49FB" w:rsidRPr="00560421" w:rsidRDefault="006F49FB" w:rsidP="006F49FB">
      <w:pPr>
        <w:pStyle w:val="NoSpacing"/>
        <w:jc w:val="both"/>
        <w:rPr>
          <w:szCs w:val="24"/>
        </w:rPr>
      </w:pPr>
      <w:r w:rsidRPr="00560421">
        <w:rPr>
          <w:szCs w:val="24"/>
        </w:rPr>
        <w:tab/>
        <w:t>- tais atvejais, kai pagal galiojančius teisės aktus tiekėjui nereikia mokėti PVM, jis nurodo kainas be PVM, atitinkamos skilties nepildo ir nurodo priežastis, dėl kurių PVM nemoka.</w:t>
      </w:r>
    </w:p>
    <w:p w14:paraId="6C10F2F4" w14:textId="77777777" w:rsidR="006F49FB" w:rsidRPr="00560421" w:rsidRDefault="006F49FB" w:rsidP="006F49FB">
      <w:pPr>
        <w:pStyle w:val="NoSpacing"/>
        <w:jc w:val="both"/>
        <w:rPr>
          <w:szCs w:val="24"/>
        </w:rPr>
      </w:pPr>
    </w:p>
    <w:p w14:paraId="25ED9E0A" w14:textId="77777777" w:rsidR="00214197" w:rsidRDefault="006F49FB" w:rsidP="00214197">
      <w:pPr>
        <w:pStyle w:val="NoSpacing"/>
        <w:jc w:val="both"/>
        <w:rPr>
          <w:szCs w:val="24"/>
        </w:rPr>
      </w:pPr>
      <w:r w:rsidRPr="00560421">
        <w:rPr>
          <w:szCs w:val="24"/>
        </w:rPr>
        <w:tab/>
      </w:r>
      <w:r w:rsidRPr="00F7709D">
        <w:rPr>
          <w:szCs w:val="24"/>
        </w:rPr>
        <w:t>Siūlomos paslaugos visiškai atitinka konkurso sąlygose nurodytus reikalavimus.</w:t>
      </w:r>
    </w:p>
    <w:p w14:paraId="118A607E" w14:textId="1D947A0B" w:rsidR="00214197" w:rsidRPr="00214197" w:rsidRDefault="00214197" w:rsidP="00214197">
      <w:pPr>
        <w:pStyle w:val="NoSpacing"/>
        <w:ind w:firstLine="1296"/>
        <w:jc w:val="both"/>
        <w:rPr>
          <w:szCs w:val="24"/>
        </w:rPr>
      </w:pPr>
      <w:r w:rsidRPr="00214197">
        <w:rPr>
          <w:szCs w:val="24"/>
        </w:rPr>
        <w:t>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21 dalyje</w:t>
      </w:r>
      <w:r>
        <w:rPr>
          <w:szCs w:val="24"/>
        </w:rPr>
        <w:t>.</w:t>
      </w:r>
    </w:p>
    <w:p w14:paraId="6BD2D035" w14:textId="77777777" w:rsidR="00214197" w:rsidRPr="00F7709D" w:rsidRDefault="00214197" w:rsidP="006F49FB">
      <w:pPr>
        <w:pStyle w:val="NoSpacing"/>
        <w:jc w:val="both"/>
        <w:rPr>
          <w:szCs w:val="24"/>
        </w:rPr>
      </w:pPr>
    </w:p>
    <w:p w14:paraId="3D593253" w14:textId="77777777" w:rsidR="006F49FB" w:rsidRPr="00F7709D" w:rsidRDefault="006F49FB" w:rsidP="006F49FB">
      <w:pPr>
        <w:pStyle w:val="NoSpacing"/>
        <w:jc w:val="both"/>
        <w:rPr>
          <w:szCs w:val="24"/>
        </w:rPr>
      </w:pPr>
    </w:p>
    <w:p w14:paraId="21EC7904" w14:textId="77777777" w:rsidR="006F49FB" w:rsidRPr="00F7709D" w:rsidRDefault="006F49FB" w:rsidP="006F49FB">
      <w:pPr>
        <w:pStyle w:val="NoSpacing"/>
        <w:jc w:val="both"/>
        <w:rPr>
          <w:szCs w:val="24"/>
        </w:rPr>
      </w:pPr>
      <w:r w:rsidRPr="00F7709D">
        <w:rPr>
          <w:szCs w:val="24"/>
        </w:rPr>
        <w:tab/>
        <w:t>Pasiūlymas galioja iki konkurso sąlygose nurodyto termino pabaigos.</w:t>
      </w:r>
    </w:p>
    <w:p w14:paraId="07EB4049" w14:textId="77777777" w:rsidR="006F49FB" w:rsidRPr="00F7709D" w:rsidRDefault="006F49FB" w:rsidP="006F49FB">
      <w:pPr>
        <w:suppressAutoHyphens/>
        <w:jc w:val="both"/>
        <w:rPr>
          <w:rFonts w:ascii="Times New Roman" w:eastAsia="Times New Roman" w:hAnsi="Times New Roman"/>
          <w:sz w:val="24"/>
          <w:szCs w:val="24"/>
          <w:lang w:val="pl-PL"/>
        </w:rPr>
      </w:pPr>
    </w:p>
    <w:p w14:paraId="79C331E6" w14:textId="77777777" w:rsidR="00474289" w:rsidRDefault="00474289"/>
    <w:sectPr w:rsidR="0047428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3D21B8"/>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419787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A74"/>
    <w:rsid w:val="000C790E"/>
    <w:rsid w:val="001A08BB"/>
    <w:rsid w:val="00214197"/>
    <w:rsid w:val="0026232B"/>
    <w:rsid w:val="00271AE7"/>
    <w:rsid w:val="003534B8"/>
    <w:rsid w:val="00474289"/>
    <w:rsid w:val="004C4DAC"/>
    <w:rsid w:val="00572C03"/>
    <w:rsid w:val="005D4A74"/>
    <w:rsid w:val="006F49FB"/>
    <w:rsid w:val="007D6EDC"/>
    <w:rsid w:val="008C5461"/>
    <w:rsid w:val="00933B99"/>
    <w:rsid w:val="00943BD1"/>
    <w:rsid w:val="00DC3A4B"/>
    <w:rsid w:val="00DD0DB9"/>
    <w:rsid w:val="00F06F1C"/>
    <w:rsid w:val="00F440B5"/>
    <w:rsid w:val="00FC11AB"/>
    <w:rsid w:val="00FE4287"/>
    <w:rsid w:val="06DF0D53"/>
    <w:rsid w:val="153BC3F2"/>
    <w:rsid w:val="397E2344"/>
    <w:rsid w:val="4D76E7E1"/>
    <w:rsid w:val="5EAF2D21"/>
    <w:rsid w:val="6178BDB7"/>
    <w:rsid w:val="6E6BEFA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072BF27"/>
  <w15:chartTrackingRefBased/>
  <w15:docId w15:val="{B2255FDF-AB07-4FC5-8794-676CDFC8D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49FB"/>
    <w:pPr>
      <w:spacing w:after="0" w:line="240"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5D4A7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D4A7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D4A74"/>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D4A74"/>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5D4A74"/>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5D4A74"/>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5D4A74"/>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5D4A74"/>
    <w:pPr>
      <w:keepNext/>
      <w:keepLines/>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5D4A74"/>
    <w:pPr>
      <w:keepNext/>
      <w:keepLines/>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4A7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D4A7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D4A7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D4A7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D4A7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D4A7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D4A7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D4A7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D4A74"/>
    <w:rPr>
      <w:rFonts w:eastAsiaTheme="majorEastAsia" w:cstheme="majorBidi"/>
      <w:color w:val="272727" w:themeColor="text1" w:themeTint="D8"/>
    </w:rPr>
  </w:style>
  <w:style w:type="paragraph" w:styleId="Title">
    <w:name w:val="Title"/>
    <w:basedOn w:val="Normal"/>
    <w:next w:val="Normal"/>
    <w:link w:val="TitleChar"/>
    <w:uiPriority w:val="10"/>
    <w:qFormat/>
    <w:rsid w:val="005D4A74"/>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D4A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D4A74"/>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D4A7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D4A74"/>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5D4A7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5D4A74"/>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5D4A74"/>
    <w:rPr>
      <w:i/>
      <w:iCs/>
      <w:color w:val="0F4761" w:themeColor="accent1" w:themeShade="BF"/>
    </w:rPr>
  </w:style>
  <w:style w:type="paragraph" w:styleId="IntenseQuote">
    <w:name w:val="Intense Quote"/>
    <w:basedOn w:val="Normal"/>
    <w:next w:val="Normal"/>
    <w:link w:val="IntenseQuoteChar"/>
    <w:uiPriority w:val="30"/>
    <w:qFormat/>
    <w:rsid w:val="005D4A7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5D4A74"/>
    <w:rPr>
      <w:i/>
      <w:iCs/>
      <w:color w:val="0F4761" w:themeColor="accent1" w:themeShade="BF"/>
    </w:rPr>
  </w:style>
  <w:style w:type="character" w:styleId="IntenseReference">
    <w:name w:val="Intense Reference"/>
    <w:basedOn w:val="DefaultParagraphFont"/>
    <w:uiPriority w:val="32"/>
    <w:qFormat/>
    <w:rsid w:val="005D4A74"/>
    <w:rPr>
      <w:b/>
      <w:bCs/>
      <w:smallCaps/>
      <w:color w:val="0F4761" w:themeColor="accent1" w:themeShade="BF"/>
      <w:spacing w:val="5"/>
    </w:rPr>
  </w:style>
  <w:style w:type="paragraph" w:styleId="NoSpacing">
    <w:name w:val="No Spacing"/>
    <w:aliases w:val="Tekstas"/>
    <w:link w:val="NoSpacingChar"/>
    <w:qFormat/>
    <w:rsid w:val="006F49FB"/>
    <w:pPr>
      <w:spacing w:after="0" w:line="240" w:lineRule="auto"/>
    </w:pPr>
    <w:rPr>
      <w:rFonts w:ascii="Times New Roman" w:eastAsia="Times New Roman" w:hAnsi="Times New Roman" w:cs="Times New Roman"/>
      <w:kern w:val="0"/>
      <w:szCs w:val="22"/>
      <w14:ligatures w14:val="none"/>
    </w:rPr>
  </w:style>
  <w:style w:type="table" w:customStyle="1" w:styleId="TableGrid2">
    <w:name w:val="Table Grid2"/>
    <w:basedOn w:val="TableNormal"/>
    <w:next w:val="TableGrid"/>
    <w:uiPriority w:val="39"/>
    <w:rsid w:val="006F49F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6F49FB"/>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aliases w:val="Tekstas Char"/>
    <w:basedOn w:val="DefaultParagraphFont"/>
    <w:link w:val="NoSpacing"/>
    <w:rsid w:val="006F49FB"/>
    <w:rPr>
      <w:rFonts w:ascii="Times New Roman" w:eastAsia="Times New Roman" w:hAnsi="Times New Roman" w:cs="Times New Roman"/>
      <w:kern w:val="0"/>
      <w:szCs w:val="22"/>
      <w14:ligatures w14:val="none"/>
    </w:rPr>
  </w:style>
  <w:style w:type="table" w:customStyle="1" w:styleId="TableGrid4">
    <w:name w:val="Table Grid4"/>
    <w:basedOn w:val="TableNormal"/>
    <w:next w:val="TableGrid"/>
    <w:uiPriority w:val="39"/>
    <w:rsid w:val="006F49FB"/>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F49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14197"/>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kern w:val="0"/>
      <w:sz w:val="20"/>
      <w:szCs w:val="20"/>
      <w14:ligatures w14:val="none"/>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FC11AB"/>
    <w:rPr>
      <w:b/>
      <w:bCs/>
    </w:rPr>
  </w:style>
  <w:style w:type="character" w:customStyle="1" w:styleId="CommentSubjectChar">
    <w:name w:val="Comment Subject Char"/>
    <w:basedOn w:val="CommentTextChar"/>
    <w:link w:val="CommentSubject"/>
    <w:uiPriority w:val="99"/>
    <w:semiHidden/>
    <w:rsid w:val="00FC11AB"/>
    <w:rPr>
      <w:rFonts w:ascii="Calibri" w:eastAsia="Calibri" w:hAnsi="Calibri"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gs xmlns="bd76807b-7035-44a2-93ee-9bb18f0b649c">Įveskite pasirinkimą #1</Tags>
    <Statusas xmlns="bd76807b-7035-44a2-93ee-9bb18f0b649c" xsi:nil="true"/>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9F1A68-8FCA-422B-A916-CF0452BF9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B648EE-934D-4D8F-94B6-D0EDEF70838D}">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3.xml><?xml version="1.0" encoding="utf-8"?>
<ds:datastoreItem xmlns:ds="http://schemas.openxmlformats.org/officeDocument/2006/customXml" ds:itemID="{FF941060-7452-47E1-ACA6-E7A84250D0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Jevaišaitė</dc:creator>
  <cp:keywords/>
  <dc:description/>
  <cp:lastModifiedBy>Lilija Adamovičienė</cp:lastModifiedBy>
  <cp:revision>10</cp:revision>
  <dcterms:created xsi:type="dcterms:W3CDTF">2026-06-19T06:08:00Z</dcterms:created>
  <dcterms:modified xsi:type="dcterms:W3CDTF">2026-06-25T06:51:00Z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